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73" w:lineRule="atLeast"/>
        <w:ind w:left="0" w:right="0" w:firstLine="0"/>
        <w:jc w:val="center"/>
        <w:rPr>
          <w:rFonts w:ascii="微软雅黑" w:hAnsi="微软雅黑" w:eastAsia="微软雅黑" w:cs="微软雅黑"/>
          <w:i w:val="0"/>
          <w:iCs w:val="0"/>
          <w:caps w:val="0"/>
          <w:color w:val="auto"/>
          <w:spacing w:val="0"/>
        </w:rPr>
      </w:pPr>
      <w:bookmarkStart w:id="1" w:name="_GoBack"/>
      <w:bookmarkEnd w:id="1"/>
      <w:bookmarkStart w:id="0" w:name="_Toc479348083"/>
      <w:r>
        <w:rPr>
          <w:rFonts w:hint="eastAsia" w:cs="宋体"/>
          <w:i w:val="0"/>
          <w:iCs w:val="0"/>
          <w:caps w:val="0"/>
          <w:color w:val="auto"/>
          <w:spacing w:val="0"/>
          <w:sz w:val="28"/>
          <w:szCs w:val="28"/>
          <w:u w:val="none"/>
          <w:shd w:val="clear" w:fill="FFFFFF"/>
          <w:lang w:val="en-US" w:eastAsia="zh-CN"/>
        </w:rPr>
        <w:t>西北师范大学生命科学学院</w:t>
      </w:r>
      <w:r>
        <w:rPr>
          <w:rFonts w:hint="eastAsia" w:ascii="宋体" w:hAnsi="宋体" w:eastAsia="宋体" w:cs="宋体"/>
          <w:i w:val="0"/>
          <w:iCs w:val="0"/>
          <w:caps w:val="0"/>
          <w:color w:val="auto"/>
          <w:spacing w:val="0"/>
          <w:sz w:val="28"/>
          <w:szCs w:val="28"/>
          <w:u w:val="none"/>
          <w:shd w:val="clear" w:fill="FFFFFF"/>
        </w:rPr>
        <w:t>教学督导工作条例</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default" w:ascii="微软雅黑" w:hAnsi="微软雅黑" w:eastAsia="微软雅黑" w:cs="微软雅黑"/>
          <w:caps w:val="0"/>
          <w:color w:val="auto"/>
          <w:spacing w:val="0"/>
          <w:sz w:val="21"/>
          <w:szCs w:val="21"/>
          <w:lang w:val="en-US" w:eastAsia="zh-CN"/>
        </w:rPr>
      </w:pPr>
      <w:r>
        <w:rPr>
          <w:rStyle w:val="6"/>
          <w:rFonts w:hint="eastAsia" w:ascii="宋体" w:hAnsi="宋体" w:eastAsia="宋体" w:cs="宋体"/>
          <w:caps w:val="0"/>
          <w:color w:val="auto"/>
          <w:spacing w:val="0"/>
          <w:sz w:val="24"/>
          <w:szCs w:val="24"/>
          <w:shd w:val="clear" w:fill="FFFFFF"/>
          <w:lang w:eastAsia="zh-CN"/>
        </w:rPr>
        <w:t>（</w:t>
      </w:r>
      <w:r>
        <w:rPr>
          <w:rStyle w:val="6"/>
          <w:rFonts w:hint="eastAsia" w:ascii="宋体" w:hAnsi="宋体" w:eastAsia="宋体" w:cs="宋体"/>
          <w:caps w:val="0"/>
          <w:color w:val="auto"/>
          <w:spacing w:val="0"/>
          <w:sz w:val="24"/>
          <w:szCs w:val="24"/>
          <w:shd w:val="clear" w:fill="FFFFFF"/>
          <w:lang w:val="en-US" w:eastAsia="zh-CN"/>
        </w:rPr>
        <w:t>2019年修订）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微软雅黑" w:hAnsi="微软雅黑" w:eastAsia="微软雅黑" w:cs="微软雅黑"/>
          <w:caps w:val="0"/>
          <w:color w:val="auto"/>
          <w:spacing w:val="0"/>
          <w:sz w:val="21"/>
          <w:szCs w:val="21"/>
        </w:rPr>
      </w:pPr>
      <w:r>
        <w:rPr>
          <w:rStyle w:val="6"/>
          <w:rFonts w:hint="eastAsia" w:ascii="宋体" w:hAnsi="宋体" w:eastAsia="宋体" w:cs="宋体"/>
          <w:caps w:val="0"/>
          <w:color w:val="auto"/>
          <w:spacing w:val="0"/>
          <w:sz w:val="24"/>
          <w:szCs w:val="24"/>
          <w:shd w:val="clear" w:fill="FFFFFF"/>
        </w:rPr>
        <w:t>第一章</w:t>
      </w:r>
      <w:r>
        <w:rPr>
          <w:rStyle w:val="6"/>
          <w:rFonts w:hint="eastAsia" w:ascii="Times New Roman" w:hAnsi="Times New Roman" w:eastAsia="微软雅黑" w:cs="Times New Roman"/>
          <w:caps w:val="0"/>
          <w:color w:val="auto"/>
          <w:spacing w:val="0"/>
          <w:sz w:val="24"/>
          <w:szCs w:val="24"/>
          <w:shd w:val="clear" w:fill="FFFFFF"/>
          <w:lang w:val="en-US" w:eastAsia="zh-CN"/>
        </w:rPr>
        <w:t xml:space="preserve"> </w:t>
      </w:r>
      <w:r>
        <w:rPr>
          <w:rStyle w:val="6"/>
          <w:rFonts w:hint="eastAsia" w:ascii="宋体" w:hAnsi="宋体" w:eastAsia="宋体" w:cs="宋体"/>
          <w:caps w:val="0"/>
          <w:color w:val="auto"/>
          <w:spacing w:val="0"/>
          <w:sz w:val="24"/>
          <w:szCs w:val="24"/>
          <w:shd w:val="clear" w:fill="FFFFFF"/>
        </w:rPr>
        <w:t>总</w:t>
      </w:r>
      <w:r>
        <w:rPr>
          <w:rStyle w:val="6"/>
          <w:rFonts w:hint="eastAsia" w:ascii="Times New Roman" w:hAnsi="Times New Roman" w:eastAsia="微软雅黑" w:cs="Times New Roman"/>
          <w:caps w:val="0"/>
          <w:color w:val="auto"/>
          <w:spacing w:val="0"/>
          <w:sz w:val="24"/>
          <w:szCs w:val="24"/>
          <w:shd w:val="clear" w:fill="FFFFFF"/>
          <w:lang w:val="en-US" w:eastAsia="zh-CN"/>
        </w:rPr>
        <w:t xml:space="preserve"> </w:t>
      </w:r>
      <w:r>
        <w:rPr>
          <w:rStyle w:val="6"/>
          <w:rFonts w:hint="eastAsia" w:ascii="宋体" w:hAnsi="宋体" w:eastAsia="宋体" w:cs="宋体"/>
          <w:caps w:val="0"/>
          <w:color w:val="auto"/>
          <w:spacing w:val="0"/>
          <w:sz w:val="24"/>
          <w:szCs w:val="24"/>
          <w:shd w:val="clear" w:fill="FFFFFF"/>
        </w:rPr>
        <w:t>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微软雅黑" w:cs="微软雅黑"/>
          <w:caps w:val="0"/>
          <w:color w:val="auto"/>
          <w:spacing w:val="0"/>
          <w:sz w:val="24"/>
          <w:szCs w:val="24"/>
        </w:rPr>
      </w:pPr>
      <w:r>
        <w:rPr>
          <w:rStyle w:val="6"/>
          <w:rFonts w:hint="eastAsia" w:ascii="宋体" w:hAnsi="宋体" w:eastAsia="宋体" w:cs="宋体"/>
          <w:caps w:val="0"/>
          <w:color w:val="auto"/>
          <w:spacing w:val="0"/>
          <w:sz w:val="24"/>
          <w:szCs w:val="24"/>
          <w:shd w:val="clear" w:fill="FFFFFF"/>
        </w:rPr>
        <w:t>第一条</w:t>
      </w:r>
      <w:r>
        <w:rPr>
          <w:rStyle w:val="6"/>
          <w:rFonts w:hint="eastAsia" w:ascii="宋体" w:hAnsi="宋体" w:eastAsia="宋体" w:cs="宋体"/>
          <w:caps w:val="0"/>
          <w:color w:val="auto"/>
          <w:spacing w:val="0"/>
          <w:sz w:val="24"/>
          <w:szCs w:val="24"/>
          <w:shd w:val="clear" w:fill="FFFFFF"/>
          <w:lang w:val="en-US" w:eastAsia="zh-CN"/>
        </w:rPr>
        <w:t xml:space="preserve"> </w:t>
      </w:r>
      <w:r>
        <w:rPr>
          <w:rFonts w:hint="eastAsia" w:ascii="宋体" w:hAnsi="宋体" w:eastAsia="宋体" w:cs="宋体"/>
          <w:caps w:val="0"/>
          <w:color w:val="auto"/>
          <w:spacing w:val="0"/>
          <w:sz w:val="24"/>
          <w:szCs w:val="24"/>
          <w:shd w:val="clear" w:fill="FFFFFF"/>
        </w:rPr>
        <w:t>教学督导工作是教学质量保障体系的重要组成部分，为进一步加强教学管理和教学过程监控，根据</w:t>
      </w:r>
      <w:r>
        <w:rPr>
          <w:rFonts w:hint="eastAsia" w:ascii="宋体" w:hAnsi="宋体" w:eastAsia="宋体" w:cs="宋体"/>
          <w:caps w:val="0"/>
          <w:color w:val="auto"/>
          <w:spacing w:val="0"/>
          <w:sz w:val="24"/>
          <w:szCs w:val="24"/>
          <w:shd w:val="clear" w:fill="FFFFFF"/>
          <w:lang w:val="en-US" w:eastAsia="zh-CN"/>
        </w:rPr>
        <w:t>学校</w:t>
      </w:r>
      <w:r>
        <w:rPr>
          <w:rFonts w:hint="eastAsia" w:ascii="宋体" w:hAnsi="宋体" w:eastAsia="宋体" w:cs="宋体"/>
          <w:caps w:val="0"/>
          <w:color w:val="auto"/>
          <w:spacing w:val="0"/>
          <w:sz w:val="24"/>
          <w:szCs w:val="24"/>
          <w:shd w:val="clear" w:fill="FFFFFF"/>
        </w:rPr>
        <w:t>有关加强教学工作的精神，完善</w:t>
      </w:r>
      <w:r>
        <w:rPr>
          <w:rFonts w:hint="eastAsia" w:ascii="宋体" w:hAnsi="宋体" w:eastAsia="宋体" w:cs="宋体"/>
          <w:caps w:val="0"/>
          <w:color w:val="auto"/>
          <w:spacing w:val="0"/>
          <w:sz w:val="24"/>
          <w:szCs w:val="24"/>
          <w:shd w:val="clear" w:fill="FFFFFF"/>
          <w:lang w:val="en-US" w:eastAsia="zh-CN"/>
        </w:rPr>
        <w:t>学院</w:t>
      </w:r>
      <w:r>
        <w:rPr>
          <w:rFonts w:hint="eastAsia" w:ascii="宋体" w:hAnsi="宋体" w:eastAsia="宋体" w:cs="宋体"/>
          <w:caps w:val="0"/>
          <w:color w:val="auto"/>
          <w:spacing w:val="0"/>
          <w:sz w:val="24"/>
          <w:szCs w:val="24"/>
          <w:shd w:val="clear" w:fill="FFFFFF"/>
        </w:rPr>
        <w:t>教学质量管理和监控体系，充分发挥教学督导在稳定教学秩序、规范教学活动、培养教师队伍、深化教学改革、提高教学质量等方面的积极作用，结合我</w:t>
      </w:r>
      <w:r>
        <w:rPr>
          <w:rFonts w:hint="eastAsia" w:ascii="宋体" w:hAnsi="宋体" w:eastAsia="宋体" w:cs="宋体"/>
          <w:caps w:val="0"/>
          <w:color w:val="auto"/>
          <w:spacing w:val="0"/>
          <w:sz w:val="24"/>
          <w:szCs w:val="24"/>
          <w:shd w:val="clear" w:fill="FFFFFF"/>
          <w:lang w:val="en-US" w:eastAsia="zh-CN"/>
        </w:rPr>
        <w:t>院</w:t>
      </w:r>
      <w:r>
        <w:rPr>
          <w:rFonts w:hint="eastAsia" w:ascii="宋体" w:hAnsi="宋体" w:eastAsia="宋体" w:cs="宋体"/>
          <w:caps w:val="0"/>
          <w:color w:val="auto"/>
          <w:spacing w:val="0"/>
          <w:sz w:val="24"/>
          <w:szCs w:val="24"/>
          <w:shd w:val="clear" w:fill="FFFFFF"/>
        </w:rPr>
        <w:t>教学督导工作的实际情况，特修订本工作条例。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微软雅黑" w:cs="微软雅黑"/>
          <w:caps w:val="0"/>
          <w:color w:val="auto"/>
          <w:spacing w:val="0"/>
          <w:sz w:val="24"/>
          <w:szCs w:val="24"/>
        </w:rPr>
      </w:pPr>
      <w:r>
        <w:rPr>
          <w:rStyle w:val="6"/>
          <w:rFonts w:hint="eastAsia" w:ascii="宋体" w:hAnsi="宋体" w:eastAsia="宋体" w:cs="宋体"/>
          <w:caps w:val="0"/>
          <w:color w:val="auto"/>
          <w:spacing w:val="0"/>
          <w:sz w:val="24"/>
          <w:szCs w:val="24"/>
          <w:shd w:val="clear" w:fill="FFFFFF"/>
        </w:rPr>
        <w:t>第二条</w:t>
      </w:r>
      <w:r>
        <w:rPr>
          <w:rStyle w:val="6"/>
          <w:rFonts w:hint="eastAsia" w:ascii="宋体" w:hAnsi="宋体" w:eastAsia="宋体" w:cs="宋体"/>
          <w:caps w:val="0"/>
          <w:color w:val="auto"/>
          <w:spacing w:val="0"/>
          <w:sz w:val="24"/>
          <w:szCs w:val="24"/>
          <w:shd w:val="clear" w:fill="FFFFFF"/>
          <w:lang w:val="en-US" w:eastAsia="zh-CN"/>
        </w:rPr>
        <w:t xml:space="preserve"> </w:t>
      </w:r>
      <w:r>
        <w:rPr>
          <w:rFonts w:hint="eastAsia" w:ascii="宋体" w:hAnsi="宋体" w:eastAsia="宋体" w:cs="宋体"/>
          <w:caps w:val="0"/>
          <w:color w:val="auto"/>
          <w:spacing w:val="0"/>
          <w:sz w:val="24"/>
          <w:szCs w:val="24"/>
          <w:shd w:val="clear" w:fill="FFFFFF"/>
        </w:rPr>
        <w:t>教学督导工作是学</w:t>
      </w:r>
      <w:r>
        <w:rPr>
          <w:rFonts w:hint="eastAsia" w:ascii="宋体" w:hAnsi="宋体" w:eastAsia="宋体" w:cs="宋体"/>
          <w:caps w:val="0"/>
          <w:color w:val="auto"/>
          <w:spacing w:val="0"/>
          <w:sz w:val="24"/>
          <w:szCs w:val="24"/>
          <w:shd w:val="clear" w:fill="FFFFFF"/>
          <w:lang w:val="en-US" w:eastAsia="zh-CN"/>
        </w:rPr>
        <w:t>院</w:t>
      </w:r>
      <w:r>
        <w:rPr>
          <w:rFonts w:hint="eastAsia" w:ascii="宋体" w:hAnsi="宋体" w:eastAsia="宋体" w:cs="宋体"/>
          <w:caps w:val="0"/>
          <w:color w:val="auto"/>
          <w:spacing w:val="0"/>
          <w:sz w:val="24"/>
          <w:szCs w:val="24"/>
          <w:shd w:val="clear" w:fill="FFFFFF"/>
        </w:rPr>
        <w:t>教学质量管理和教学质量监控体系的重要组成部分。教学督导的主要任务是对全</w:t>
      </w:r>
      <w:r>
        <w:rPr>
          <w:rFonts w:hint="eastAsia" w:ascii="宋体" w:hAnsi="宋体" w:eastAsia="宋体" w:cs="宋体"/>
          <w:caps w:val="0"/>
          <w:color w:val="auto"/>
          <w:spacing w:val="0"/>
          <w:sz w:val="24"/>
          <w:szCs w:val="24"/>
          <w:shd w:val="clear" w:fill="FFFFFF"/>
          <w:lang w:val="en-US" w:eastAsia="zh-CN"/>
        </w:rPr>
        <w:t>院</w:t>
      </w:r>
      <w:r>
        <w:rPr>
          <w:rFonts w:hint="eastAsia" w:ascii="宋体" w:hAnsi="宋体" w:eastAsia="宋体" w:cs="宋体"/>
          <w:caps w:val="0"/>
          <w:color w:val="auto"/>
          <w:spacing w:val="0"/>
          <w:sz w:val="24"/>
          <w:szCs w:val="24"/>
          <w:shd w:val="clear" w:fill="FFFFFF"/>
        </w:rPr>
        <w:t>的教学、教学管理工作进行监督、检查、评估和指导，为学</w:t>
      </w:r>
      <w:r>
        <w:rPr>
          <w:rFonts w:hint="eastAsia" w:ascii="宋体" w:hAnsi="宋体" w:eastAsia="宋体" w:cs="宋体"/>
          <w:caps w:val="0"/>
          <w:color w:val="auto"/>
          <w:spacing w:val="0"/>
          <w:sz w:val="24"/>
          <w:szCs w:val="24"/>
          <w:shd w:val="clear" w:fill="FFFFFF"/>
          <w:lang w:val="en-US" w:eastAsia="zh-CN"/>
        </w:rPr>
        <w:t>院</w:t>
      </w:r>
      <w:r>
        <w:rPr>
          <w:rFonts w:hint="eastAsia" w:ascii="宋体" w:hAnsi="宋体" w:eastAsia="宋体" w:cs="宋体"/>
          <w:caps w:val="0"/>
          <w:color w:val="auto"/>
          <w:spacing w:val="0"/>
          <w:sz w:val="24"/>
          <w:szCs w:val="24"/>
          <w:shd w:val="clear" w:fill="FFFFFF"/>
        </w:rPr>
        <w:t>教学改革与发展提供咨询建议与决策依据。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微软雅黑" w:cs="微软雅黑"/>
          <w:caps w:val="0"/>
          <w:color w:val="auto"/>
          <w:spacing w:val="0"/>
          <w:sz w:val="24"/>
          <w:szCs w:val="24"/>
        </w:rPr>
      </w:pPr>
      <w:r>
        <w:rPr>
          <w:rStyle w:val="6"/>
          <w:rFonts w:hint="eastAsia" w:ascii="宋体" w:hAnsi="宋体" w:eastAsia="宋体" w:cs="宋体"/>
          <w:caps w:val="0"/>
          <w:color w:val="auto"/>
          <w:spacing w:val="0"/>
          <w:sz w:val="24"/>
          <w:szCs w:val="24"/>
          <w:shd w:val="clear" w:fill="FFFFFF"/>
        </w:rPr>
        <w:t>第三条</w:t>
      </w:r>
      <w:r>
        <w:rPr>
          <w:rStyle w:val="6"/>
          <w:rFonts w:hint="eastAsia" w:ascii="宋体" w:hAnsi="宋体" w:eastAsia="宋体" w:cs="宋体"/>
          <w:caps w:val="0"/>
          <w:color w:val="auto"/>
          <w:spacing w:val="0"/>
          <w:sz w:val="24"/>
          <w:szCs w:val="24"/>
          <w:shd w:val="clear" w:fill="FFFFFF"/>
          <w:lang w:val="en-US" w:eastAsia="zh-CN"/>
        </w:rPr>
        <w:t xml:space="preserve"> </w:t>
      </w:r>
      <w:r>
        <w:rPr>
          <w:rFonts w:hint="eastAsia" w:ascii="宋体" w:hAnsi="宋体" w:eastAsia="宋体" w:cs="宋体"/>
          <w:caps w:val="0"/>
          <w:color w:val="auto"/>
          <w:spacing w:val="0"/>
          <w:sz w:val="24"/>
          <w:szCs w:val="24"/>
          <w:shd w:val="clear" w:fill="FFFFFF"/>
        </w:rPr>
        <w:t>教学督导工作贯彻“客观、公平、公正、公开”和“以督促管，以导促建，管建结合，重在提高”的原则。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微软雅黑" w:hAnsi="微软雅黑" w:eastAsia="微软雅黑" w:cs="微软雅黑"/>
          <w:caps w:val="0"/>
          <w:color w:val="auto"/>
          <w:spacing w:val="0"/>
          <w:sz w:val="24"/>
          <w:szCs w:val="24"/>
        </w:rPr>
      </w:pPr>
      <w:r>
        <w:rPr>
          <w:rStyle w:val="6"/>
          <w:rFonts w:hint="eastAsia" w:ascii="宋体" w:hAnsi="宋体" w:eastAsia="宋体" w:cs="宋体"/>
          <w:caps w:val="0"/>
          <w:color w:val="auto"/>
          <w:spacing w:val="0"/>
          <w:sz w:val="24"/>
          <w:szCs w:val="24"/>
          <w:shd w:val="clear" w:fill="FFFFFF"/>
        </w:rPr>
        <w:t>第二章</w:t>
      </w:r>
      <w:r>
        <w:rPr>
          <w:rStyle w:val="6"/>
          <w:rFonts w:hint="eastAsia" w:ascii="Times New Roman" w:hAnsi="Times New Roman" w:eastAsia="微软雅黑" w:cs="Times New Roman"/>
          <w:caps w:val="0"/>
          <w:color w:val="auto"/>
          <w:spacing w:val="0"/>
          <w:sz w:val="24"/>
          <w:szCs w:val="24"/>
          <w:shd w:val="clear" w:fill="FFFFFF"/>
          <w:lang w:val="en-US" w:eastAsia="zh-CN"/>
        </w:rPr>
        <w:t xml:space="preserve"> </w:t>
      </w:r>
      <w:r>
        <w:rPr>
          <w:rStyle w:val="6"/>
          <w:rFonts w:hint="eastAsia" w:ascii="宋体" w:hAnsi="宋体" w:eastAsia="宋体" w:cs="宋体"/>
          <w:caps w:val="0"/>
          <w:color w:val="auto"/>
          <w:spacing w:val="0"/>
          <w:sz w:val="24"/>
          <w:szCs w:val="24"/>
          <w:shd w:val="clear" w:fill="FFFFFF"/>
        </w:rPr>
        <w:t>组织与聘任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微软雅黑" w:cs="微软雅黑"/>
          <w:caps w:val="0"/>
          <w:color w:val="auto"/>
          <w:spacing w:val="0"/>
          <w:sz w:val="24"/>
          <w:szCs w:val="24"/>
        </w:rPr>
      </w:pPr>
      <w:r>
        <w:rPr>
          <w:rStyle w:val="6"/>
          <w:rFonts w:hint="eastAsia" w:ascii="宋体" w:hAnsi="宋体" w:eastAsia="宋体" w:cs="宋体"/>
          <w:caps w:val="0"/>
          <w:color w:val="auto"/>
          <w:spacing w:val="0"/>
          <w:sz w:val="24"/>
          <w:szCs w:val="24"/>
          <w:shd w:val="clear" w:fill="FFFFFF"/>
        </w:rPr>
        <w:t>第四条</w:t>
      </w:r>
      <w:r>
        <w:rPr>
          <w:rStyle w:val="6"/>
          <w:rFonts w:hint="eastAsia" w:ascii="宋体" w:hAnsi="宋体" w:eastAsia="宋体" w:cs="宋体"/>
          <w:caps w:val="0"/>
          <w:color w:val="auto"/>
          <w:spacing w:val="0"/>
          <w:sz w:val="24"/>
          <w:szCs w:val="24"/>
          <w:shd w:val="clear" w:fill="FFFFFF"/>
          <w:lang w:val="en-US" w:eastAsia="zh-CN"/>
        </w:rPr>
        <w:t xml:space="preserve"> </w:t>
      </w:r>
      <w:r>
        <w:rPr>
          <w:rFonts w:hint="eastAsia" w:ascii="宋体" w:hAnsi="宋体" w:eastAsia="宋体" w:cs="宋体"/>
          <w:caps w:val="0"/>
          <w:color w:val="auto"/>
          <w:spacing w:val="0"/>
          <w:sz w:val="24"/>
          <w:szCs w:val="24"/>
          <w:shd w:val="clear" w:fill="FFFFFF"/>
        </w:rPr>
        <w:t>教学督导实行聘任制，每届教学督导聘期一般为</w:t>
      </w:r>
      <w:r>
        <w:rPr>
          <w:rFonts w:hint="eastAsia" w:ascii="宋体" w:hAnsi="宋体" w:eastAsia="宋体" w:cs="宋体"/>
          <w:caps w:val="0"/>
          <w:color w:val="auto"/>
          <w:spacing w:val="0"/>
          <w:sz w:val="24"/>
          <w:szCs w:val="24"/>
          <w:shd w:val="clear" w:fill="FFFFFF"/>
          <w:lang w:val="en-US" w:eastAsia="zh-CN"/>
        </w:rPr>
        <w:t>四</w:t>
      </w:r>
      <w:r>
        <w:rPr>
          <w:rFonts w:hint="eastAsia" w:ascii="宋体" w:hAnsi="宋体" w:eastAsia="宋体" w:cs="宋体"/>
          <w:caps w:val="0"/>
          <w:color w:val="auto"/>
          <w:spacing w:val="0"/>
          <w:sz w:val="24"/>
          <w:szCs w:val="24"/>
          <w:shd w:val="clear" w:fill="FFFFFF"/>
        </w:rPr>
        <w:t>年，其中试聘期一个学期。教学督导员若因身体原因或其它因素不能履行督导职责的，学</w:t>
      </w:r>
      <w:r>
        <w:rPr>
          <w:rFonts w:hint="eastAsia" w:ascii="宋体" w:hAnsi="宋体" w:eastAsia="宋体" w:cs="宋体"/>
          <w:caps w:val="0"/>
          <w:color w:val="auto"/>
          <w:spacing w:val="0"/>
          <w:sz w:val="24"/>
          <w:szCs w:val="24"/>
          <w:shd w:val="clear" w:fill="FFFFFF"/>
          <w:lang w:val="en-US" w:eastAsia="zh-CN"/>
        </w:rPr>
        <w:t>院</w:t>
      </w:r>
      <w:r>
        <w:rPr>
          <w:rFonts w:hint="eastAsia" w:ascii="宋体" w:hAnsi="宋体" w:eastAsia="宋体" w:cs="宋体"/>
          <w:caps w:val="0"/>
          <w:color w:val="auto"/>
          <w:spacing w:val="0"/>
          <w:sz w:val="24"/>
          <w:szCs w:val="24"/>
          <w:shd w:val="clear" w:fill="FFFFFF"/>
        </w:rPr>
        <w:t>可终止聘任。</w:t>
      </w:r>
      <w:r>
        <w:rPr>
          <w:rFonts w:hint="eastAsia" w:ascii="宋体" w:hAnsi="宋体" w:eastAsia="宋体" w:cs="宋体"/>
          <w:caps w:val="0"/>
          <w:color w:val="auto"/>
          <w:spacing w:val="0"/>
          <w:sz w:val="24"/>
          <w:szCs w:val="24"/>
          <w:shd w:val="clear" w:fill="FFFFFF"/>
        </w:rPr>
        <w:t>学院</w:t>
      </w:r>
      <w:r>
        <w:rPr>
          <w:rFonts w:hint="eastAsia" w:ascii="宋体" w:hAnsi="宋体" w:eastAsia="宋体" w:cs="宋体"/>
          <w:caps w:val="0"/>
          <w:color w:val="auto"/>
          <w:spacing w:val="0"/>
          <w:sz w:val="24"/>
          <w:szCs w:val="24"/>
          <w:shd w:val="clear" w:fill="FFFFFF"/>
          <w:lang w:val="en-US" w:eastAsia="zh-CN"/>
        </w:rPr>
        <w:t>教学督导由部分院领导、系主任、教师代表组成</w:t>
      </w:r>
      <w:r>
        <w:rPr>
          <w:rFonts w:hint="eastAsia" w:ascii="宋体" w:hAnsi="宋体" w:eastAsia="宋体" w:cs="宋体"/>
          <w:caps w:val="0"/>
          <w:color w:val="auto"/>
          <w:spacing w:val="0"/>
          <w:sz w:val="24"/>
          <w:szCs w:val="24"/>
          <w:shd w:val="clear" w:fill="FFFFFF"/>
        </w:rPr>
        <w:t>。督导员院长和教学副院长负责。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微软雅黑" w:cs="微软雅黑"/>
          <w:caps w:val="0"/>
          <w:color w:val="auto"/>
          <w:spacing w:val="0"/>
          <w:sz w:val="24"/>
          <w:szCs w:val="24"/>
        </w:rPr>
      </w:pPr>
      <w:r>
        <w:rPr>
          <w:rStyle w:val="6"/>
          <w:rFonts w:hint="eastAsia" w:ascii="宋体" w:hAnsi="宋体" w:eastAsia="宋体" w:cs="宋体"/>
          <w:caps w:val="0"/>
          <w:color w:val="auto"/>
          <w:spacing w:val="0"/>
          <w:sz w:val="24"/>
          <w:szCs w:val="24"/>
          <w:shd w:val="clear" w:fill="FFFFFF"/>
        </w:rPr>
        <w:t>第六条</w:t>
      </w:r>
      <w:r>
        <w:rPr>
          <w:rStyle w:val="6"/>
          <w:rFonts w:hint="eastAsia" w:ascii="宋体" w:hAnsi="宋体" w:eastAsia="宋体" w:cs="宋体"/>
          <w:caps w:val="0"/>
          <w:color w:val="auto"/>
          <w:spacing w:val="0"/>
          <w:sz w:val="24"/>
          <w:szCs w:val="24"/>
          <w:shd w:val="clear" w:fill="FFFFFF"/>
          <w:lang w:val="en-US" w:eastAsia="zh-CN"/>
        </w:rPr>
        <w:t xml:space="preserve"> </w:t>
      </w:r>
      <w:r>
        <w:rPr>
          <w:rFonts w:hint="eastAsia" w:ascii="宋体" w:hAnsi="宋体" w:eastAsia="宋体" w:cs="宋体"/>
          <w:caps w:val="0"/>
          <w:color w:val="auto"/>
          <w:spacing w:val="0"/>
          <w:sz w:val="24"/>
          <w:szCs w:val="24"/>
          <w:shd w:val="clear" w:fill="FFFFFF"/>
        </w:rPr>
        <w:t>教学督导员的聘任条件：热爱教育事业，熟悉教育法律法规、方针政策，具有较高的教学水平或丰富的教学管理经验，具备副高级以上职称；有较强的组织协调沟通能力及教学指导能力；坚持原则，办事公道，品行端正，廉洁自律，身体健康；愿意为促进学</w:t>
      </w:r>
      <w:r>
        <w:rPr>
          <w:rFonts w:hint="eastAsia" w:ascii="宋体" w:hAnsi="宋体" w:eastAsia="宋体" w:cs="宋体"/>
          <w:caps w:val="0"/>
          <w:color w:val="auto"/>
          <w:spacing w:val="0"/>
          <w:sz w:val="24"/>
          <w:szCs w:val="24"/>
          <w:shd w:val="clear" w:fill="FFFFFF"/>
          <w:lang w:val="en-US" w:eastAsia="zh-CN"/>
        </w:rPr>
        <w:t>院</w:t>
      </w:r>
      <w:r>
        <w:rPr>
          <w:rFonts w:hint="eastAsia" w:ascii="宋体" w:hAnsi="宋体" w:eastAsia="宋体" w:cs="宋体"/>
          <w:caps w:val="0"/>
          <w:color w:val="auto"/>
          <w:spacing w:val="0"/>
          <w:sz w:val="24"/>
          <w:szCs w:val="24"/>
          <w:shd w:val="clear" w:fill="FFFFFF"/>
        </w:rPr>
        <w:t>教学改革、提高教学质量做出贡献。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微软雅黑" w:hAnsi="微软雅黑" w:eastAsia="微软雅黑" w:cs="微软雅黑"/>
          <w:caps w:val="0"/>
          <w:color w:val="auto"/>
          <w:spacing w:val="0"/>
          <w:sz w:val="24"/>
          <w:szCs w:val="24"/>
        </w:rPr>
      </w:pPr>
      <w:r>
        <w:rPr>
          <w:rStyle w:val="6"/>
          <w:rFonts w:hint="eastAsia" w:ascii="宋体" w:hAnsi="宋体" w:eastAsia="宋体" w:cs="宋体"/>
          <w:caps w:val="0"/>
          <w:color w:val="auto"/>
          <w:spacing w:val="0"/>
          <w:sz w:val="24"/>
          <w:szCs w:val="24"/>
          <w:shd w:val="clear" w:fill="FFFFFF"/>
        </w:rPr>
        <w:t>第三章</w:t>
      </w:r>
      <w:r>
        <w:rPr>
          <w:rStyle w:val="6"/>
          <w:rFonts w:hint="eastAsia" w:ascii="Times New Roman" w:hAnsi="Times New Roman" w:eastAsia="微软雅黑" w:cs="Times New Roman"/>
          <w:caps w:val="0"/>
          <w:color w:val="auto"/>
          <w:spacing w:val="0"/>
          <w:sz w:val="24"/>
          <w:szCs w:val="24"/>
          <w:shd w:val="clear" w:fill="FFFFFF"/>
          <w:lang w:val="en-US" w:eastAsia="zh-CN"/>
        </w:rPr>
        <w:t xml:space="preserve"> </w:t>
      </w:r>
      <w:r>
        <w:rPr>
          <w:rStyle w:val="6"/>
          <w:rFonts w:hint="eastAsia" w:ascii="宋体" w:hAnsi="宋体" w:eastAsia="宋体" w:cs="宋体"/>
          <w:caps w:val="0"/>
          <w:color w:val="auto"/>
          <w:spacing w:val="0"/>
          <w:sz w:val="24"/>
          <w:szCs w:val="24"/>
          <w:shd w:val="clear" w:fill="FFFFFF"/>
        </w:rPr>
        <w:t>工作职责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微软雅黑" w:cs="微软雅黑"/>
          <w:caps w:val="0"/>
          <w:color w:val="auto"/>
          <w:spacing w:val="0"/>
          <w:sz w:val="24"/>
          <w:szCs w:val="24"/>
        </w:rPr>
      </w:pPr>
      <w:r>
        <w:rPr>
          <w:rStyle w:val="6"/>
          <w:rFonts w:hint="eastAsia" w:ascii="宋体" w:hAnsi="宋体" w:eastAsia="宋体" w:cs="宋体"/>
          <w:caps w:val="0"/>
          <w:color w:val="auto"/>
          <w:spacing w:val="0"/>
          <w:sz w:val="24"/>
          <w:szCs w:val="24"/>
          <w:shd w:val="clear" w:fill="FFFFFF"/>
        </w:rPr>
        <w:t>第九条</w:t>
      </w:r>
      <w:r>
        <w:rPr>
          <w:rStyle w:val="6"/>
          <w:rFonts w:hint="eastAsia" w:ascii="宋体" w:hAnsi="宋体" w:eastAsia="宋体" w:cs="宋体"/>
          <w:caps w:val="0"/>
          <w:color w:val="auto"/>
          <w:spacing w:val="0"/>
          <w:sz w:val="24"/>
          <w:szCs w:val="24"/>
          <w:shd w:val="clear" w:fill="FFFFFF"/>
          <w:lang w:val="en-US" w:eastAsia="zh-CN"/>
        </w:rPr>
        <w:t xml:space="preserve"> </w:t>
      </w:r>
      <w:r>
        <w:rPr>
          <w:rFonts w:hint="eastAsia" w:ascii="宋体" w:hAnsi="宋体" w:eastAsia="宋体" w:cs="宋体"/>
          <w:caps w:val="0"/>
          <w:color w:val="auto"/>
          <w:spacing w:val="0"/>
          <w:sz w:val="24"/>
          <w:szCs w:val="24"/>
          <w:shd w:val="clear" w:fill="FFFFFF"/>
        </w:rPr>
        <w:t>教学督导主要履行调查研究、检查、监督和咨询等职责，在学</w:t>
      </w:r>
      <w:r>
        <w:rPr>
          <w:rFonts w:hint="eastAsia" w:ascii="宋体" w:hAnsi="宋体" w:eastAsia="宋体" w:cs="宋体"/>
          <w:caps w:val="0"/>
          <w:color w:val="auto"/>
          <w:spacing w:val="0"/>
          <w:sz w:val="24"/>
          <w:szCs w:val="24"/>
          <w:shd w:val="clear" w:fill="FFFFFF"/>
          <w:lang w:val="en-US" w:eastAsia="zh-CN"/>
        </w:rPr>
        <w:t>院</w:t>
      </w:r>
      <w:r>
        <w:rPr>
          <w:rFonts w:hint="eastAsia" w:ascii="宋体" w:hAnsi="宋体" w:eastAsia="宋体" w:cs="宋体"/>
          <w:caps w:val="0"/>
          <w:color w:val="auto"/>
          <w:spacing w:val="0"/>
          <w:sz w:val="24"/>
          <w:szCs w:val="24"/>
          <w:shd w:val="clear" w:fill="FFFFFF"/>
        </w:rPr>
        <w:t>各部门配合下，相对独立地开展各项工作。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微软雅黑" w:cs="微软雅黑"/>
          <w:caps w:val="0"/>
          <w:color w:val="auto"/>
          <w:spacing w:val="0"/>
          <w:sz w:val="24"/>
          <w:szCs w:val="24"/>
        </w:rPr>
      </w:pPr>
      <w:r>
        <w:rPr>
          <w:rStyle w:val="6"/>
          <w:rFonts w:hint="eastAsia" w:ascii="宋体" w:hAnsi="宋体" w:eastAsia="宋体" w:cs="宋体"/>
          <w:caps w:val="0"/>
          <w:color w:val="auto"/>
          <w:spacing w:val="0"/>
          <w:sz w:val="24"/>
          <w:szCs w:val="24"/>
          <w:shd w:val="clear" w:fill="FFFFFF"/>
        </w:rPr>
        <w:t>第十条</w:t>
      </w:r>
      <w:r>
        <w:rPr>
          <w:rStyle w:val="6"/>
          <w:rFonts w:hint="eastAsia" w:ascii="宋体" w:hAnsi="宋体" w:eastAsia="宋体" w:cs="宋体"/>
          <w:caps w:val="0"/>
          <w:color w:val="auto"/>
          <w:spacing w:val="0"/>
          <w:sz w:val="24"/>
          <w:szCs w:val="24"/>
          <w:shd w:val="clear" w:fill="FFFFFF"/>
          <w:lang w:val="en-US" w:eastAsia="zh-CN"/>
        </w:rPr>
        <w:t xml:space="preserve"> </w:t>
      </w:r>
      <w:r>
        <w:rPr>
          <w:rFonts w:hint="eastAsia" w:ascii="宋体" w:hAnsi="宋体" w:eastAsia="宋体" w:cs="宋体"/>
          <w:caps w:val="0"/>
          <w:color w:val="auto"/>
          <w:spacing w:val="0"/>
          <w:sz w:val="24"/>
          <w:szCs w:val="24"/>
          <w:shd w:val="clear" w:fill="FFFFFF"/>
        </w:rPr>
        <w:t>教学督导的主要职责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微软雅黑" w:cs="微软雅黑"/>
          <w:caps w:val="0"/>
          <w:color w:val="auto"/>
          <w:spacing w:val="0"/>
          <w:sz w:val="24"/>
          <w:szCs w:val="24"/>
        </w:rPr>
      </w:pPr>
      <w:r>
        <w:rPr>
          <w:rFonts w:hint="eastAsia" w:ascii="宋体" w:hAnsi="宋体" w:eastAsia="宋体" w:cs="宋体"/>
          <w:caps w:val="0"/>
          <w:color w:val="auto"/>
          <w:spacing w:val="0"/>
          <w:sz w:val="24"/>
          <w:szCs w:val="24"/>
          <w:shd w:val="clear" w:fill="FFFFFF"/>
        </w:rPr>
        <w:t>（一）加强学习，更新观念，掌握现代教育思想和理念，宣传学校</w:t>
      </w:r>
      <w:r>
        <w:rPr>
          <w:rFonts w:hint="eastAsia" w:ascii="宋体" w:hAnsi="宋体" w:eastAsia="宋体" w:cs="宋体"/>
          <w:caps w:val="0"/>
          <w:color w:val="auto"/>
          <w:spacing w:val="0"/>
          <w:sz w:val="24"/>
          <w:szCs w:val="24"/>
          <w:shd w:val="clear" w:fill="FFFFFF"/>
          <w:lang w:val="en-US" w:eastAsia="zh-CN"/>
        </w:rPr>
        <w:t>学院</w:t>
      </w:r>
      <w:r>
        <w:rPr>
          <w:rFonts w:hint="eastAsia" w:ascii="宋体" w:hAnsi="宋体" w:eastAsia="宋体" w:cs="宋体"/>
          <w:caps w:val="0"/>
          <w:color w:val="auto"/>
          <w:spacing w:val="0"/>
          <w:sz w:val="24"/>
          <w:szCs w:val="24"/>
          <w:shd w:val="clear" w:fill="FFFFFF"/>
        </w:rPr>
        <w:t>教学管理和改革的有关文件精神。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微软雅黑" w:cs="微软雅黑"/>
          <w:caps w:val="0"/>
          <w:color w:val="auto"/>
          <w:spacing w:val="0"/>
          <w:sz w:val="24"/>
          <w:szCs w:val="24"/>
        </w:rPr>
      </w:pPr>
      <w:r>
        <w:rPr>
          <w:rFonts w:hint="eastAsia" w:ascii="宋体" w:hAnsi="宋体" w:eastAsia="宋体" w:cs="宋体"/>
          <w:caps w:val="0"/>
          <w:color w:val="auto"/>
          <w:spacing w:val="0"/>
          <w:sz w:val="24"/>
          <w:szCs w:val="24"/>
          <w:shd w:val="clear" w:fill="FFFFFF"/>
        </w:rPr>
        <w:t>（二）在分管</w:t>
      </w:r>
      <w:r>
        <w:rPr>
          <w:rFonts w:hint="eastAsia" w:ascii="宋体" w:hAnsi="宋体" w:eastAsia="宋体" w:cs="宋体"/>
          <w:caps w:val="0"/>
          <w:color w:val="auto"/>
          <w:spacing w:val="0"/>
          <w:sz w:val="24"/>
          <w:szCs w:val="24"/>
          <w:shd w:val="clear" w:fill="FFFFFF"/>
          <w:lang w:val="en-US" w:eastAsia="zh-CN"/>
        </w:rPr>
        <w:t>院</w:t>
      </w:r>
      <w:r>
        <w:rPr>
          <w:rFonts w:hint="eastAsia" w:ascii="宋体" w:hAnsi="宋体" w:eastAsia="宋体" w:cs="宋体"/>
          <w:caps w:val="0"/>
          <w:color w:val="auto"/>
          <w:spacing w:val="0"/>
          <w:sz w:val="24"/>
          <w:szCs w:val="24"/>
          <w:shd w:val="clear" w:fill="FFFFFF"/>
        </w:rPr>
        <w:t>领导的指导下，对全</w:t>
      </w:r>
      <w:r>
        <w:rPr>
          <w:rFonts w:hint="eastAsia" w:ascii="宋体" w:hAnsi="宋体" w:eastAsia="宋体" w:cs="宋体"/>
          <w:caps w:val="0"/>
          <w:color w:val="auto"/>
          <w:spacing w:val="0"/>
          <w:sz w:val="24"/>
          <w:szCs w:val="24"/>
          <w:shd w:val="clear" w:fill="FFFFFF"/>
          <w:lang w:val="en-US" w:eastAsia="zh-CN"/>
        </w:rPr>
        <w:t>院</w:t>
      </w:r>
      <w:r>
        <w:rPr>
          <w:rFonts w:hint="eastAsia" w:ascii="宋体" w:hAnsi="宋体" w:eastAsia="宋体" w:cs="宋体"/>
          <w:caps w:val="0"/>
          <w:color w:val="auto"/>
          <w:spacing w:val="0"/>
          <w:sz w:val="24"/>
          <w:szCs w:val="24"/>
          <w:shd w:val="clear" w:fill="FFFFFF"/>
        </w:rPr>
        <w:t>的教学秩序、教学质量、教学管理及教学工作状态进行监督、检查、评估和指导。主要包括：参加学校</w:t>
      </w:r>
      <w:r>
        <w:rPr>
          <w:rFonts w:hint="eastAsia" w:ascii="宋体" w:hAnsi="宋体" w:eastAsia="宋体" w:cs="宋体"/>
          <w:caps w:val="0"/>
          <w:color w:val="auto"/>
          <w:spacing w:val="0"/>
          <w:sz w:val="24"/>
          <w:szCs w:val="24"/>
          <w:shd w:val="clear" w:fill="FFFFFF"/>
          <w:lang w:val="en-US" w:eastAsia="zh-CN"/>
        </w:rPr>
        <w:t>学院</w:t>
      </w:r>
      <w:r>
        <w:rPr>
          <w:rFonts w:hint="eastAsia" w:ascii="宋体" w:hAnsi="宋体" w:eastAsia="宋体" w:cs="宋体"/>
          <w:caps w:val="0"/>
          <w:color w:val="auto"/>
          <w:spacing w:val="0"/>
          <w:sz w:val="24"/>
          <w:szCs w:val="24"/>
          <w:shd w:val="clear" w:fill="FFFFFF"/>
        </w:rPr>
        <w:t>组织的教师教学质量评估活动，对学</w:t>
      </w:r>
      <w:r>
        <w:rPr>
          <w:rFonts w:hint="eastAsia" w:ascii="宋体" w:hAnsi="宋体" w:eastAsia="宋体" w:cs="宋体"/>
          <w:caps w:val="0"/>
          <w:color w:val="auto"/>
          <w:spacing w:val="0"/>
          <w:sz w:val="24"/>
          <w:szCs w:val="24"/>
          <w:shd w:val="clear" w:fill="FFFFFF"/>
          <w:lang w:val="en-US" w:eastAsia="zh-CN"/>
        </w:rPr>
        <w:t>院</w:t>
      </w:r>
      <w:r>
        <w:rPr>
          <w:rFonts w:hint="eastAsia" w:ascii="宋体" w:hAnsi="宋体" w:eastAsia="宋体" w:cs="宋体"/>
          <w:caps w:val="0"/>
          <w:color w:val="auto"/>
          <w:spacing w:val="0"/>
          <w:sz w:val="24"/>
          <w:szCs w:val="24"/>
          <w:shd w:val="clear" w:fill="FFFFFF"/>
        </w:rPr>
        <w:t>本科教学工作存在的相对突出或学生反映较为强烈的问题进行诊断性督导，参与学</w:t>
      </w:r>
      <w:r>
        <w:rPr>
          <w:rFonts w:hint="eastAsia" w:ascii="宋体" w:hAnsi="宋体" w:eastAsia="宋体" w:cs="宋体"/>
          <w:caps w:val="0"/>
          <w:color w:val="auto"/>
          <w:spacing w:val="0"/>
          <w:sz w:val="24"/>
          <w:szCs w:val="24"/>
          <w:shd w:val="clear" w:fill="FFFFFF"/>
          <w:lang w:val="en-US" w:eastAsia="zh-CN"/>
        </w:rPr>
        <w:t>院</w:t>
      </w:r>
      <w:r>
        <w:rPr>
          <w:rFonts w:hint="eastAsia" w:ascii="宋体" w:hAnsi="宋体" w:eastAsia="宋体" w:cs="宋体"/>
          <w:caps w:val="0"/>
          <w:color w:val="auto"/>
          <w:spacing w:val="0"/>
          <w:sz w:val="24"/>
          <w:szCs w:val="24"/>
          <w:shd w:val="clear" w:fill="FFFFFF"/>
        </w:rPr>
        <w:t>组织的有关教学的评审和评奖工作，参与专项评估或检查工作。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微软雅黑" w:cs="微软雅黑"/>
          <w:caps w:val="0"/>
          <w:color w:val="auto"/>
          <w:spacing w:val="0"/>
          <w:sz w:val="24"/>
          <w:szCs w:val="24"/>
        </w:rPr>
      </w:pPr>
      <w:r>
        <w:rPr>
          <w:rFonts w:hint="eastAsia" w:ascii="宋体" w:hAnsi="宋体" w:eastAsia="宋体" w:cs="宋体"/>
          <w:caps w:val="0"/>
          <w:color w:val="auto"/>
          <w:spacing w:val="0"/>
          <w:sz w:val="24"/>
          <w:szCs w:val="24"/>
          <w:shd w:val="clear" w:fill="FFFFFF"/>
        </w:rPr>
        <w:t>（三）有针对性的抽查听课，每位教学督导员每学期听课不少于</w:t>
      </w:r>
      <w:r>
        <w:rPr>
          <w:rFonts w:hint="eastAsia" w:ascii="Times New Roman" w:hAnsi="Times New Roman" w:eastAsia="微软雅黑" w:cs="Times New Roman"/>
          <w:caps w:val="0"/>
          <w:color w:val="auto"/>
          <w:spacing w:val="0"/>
          <w:sz w:val="24"/>
          <w:szCs w:val="24"/>
          <w:shd w:val="clear" w:fill="FFFFFF"/>
          <w:lang w:val="en-US" w:eastAsia="zh-CN"/>
        </w:rPr>
        <w:t>1</w:t>
      </w:r>
      <w:r>
        <w:rPr>
          <w:rFonts w:hint="default" w:ascii="Times New Roman" w:hAnsi="Times New Roman" w:eastAsia="微软雅黑" w:cs="Times New Roman"/>
          <w:caps w:val="0"/>
          <w:color w:val="auto"/>
          <w:spacing w:val="0"/>
          <w:sz w:val="24"/>
          <w:szCs w:val="24"/>
          <w:shd w:val="clear" w:fill="FFFFFF"/>
          <w:lang w:val="en-US"/>
        </w:rPr>
        <w:t>0</w:t>
      </w:r>
      <w:r>
        <w:rPr>
          <w:rFonts w:hint="eastAsia" w:ascii="宋体" w:hAnsi="宋体" w:eastAsia="宋体" w:cs="宋体"/>
          <w:caps w:val="0"/>
          <w:color w:val="auto"/>
          <w:spacing w:val="0"/>
          <w:sz w:val="24"/>
          <w:szCs w:val="24"/>
          <w:shd w:val="clear" w:fill="FFFFFF"/>
        </w:rPr>
        <w:t>人次，并及时与教师进行交流，认真填写《</w:t>
      </w:r>
      <w:r>
        <w:rPr>
          <w:rFonts w:hint="eastAsia" w:ascii="宋体" w:hAnsi="宋体" w:eastAsia="宋体" w:cs="宋体"/>
          <w:caps w:val="0"/>
          <w:color w:val="auto"/>
          <w:spacing w:val="0"/>
          <w:sz w:val="24"/>
          <w:szCs w:val="24"/>
          <w:shd w:val="clear" w:fill="FFFFFF"/>
          <w:lang w:val="en-US" w:eastAsia="zh-CN"/>
        </w:rPr>
        <w:t>西北师范大学</w:t>
      </w:r>
      <w:r>
        <w:rPr>
          <w:rFonts w:hint="eastAsia" w:ascii="宋体" w:hAnsi="宋体" w:eastAsia="宋体" w:cs="宋体"/>
          <w:caps w:val="0"/>
          <w:color w:val="auto"/>
          <w:spacing w:val="0"/>
          <w:sz w:val="24"/>
          <w:szCs w:val="24"/>
          <w:shd w:val="clear" w:fill="FFFFFF"/>
        </w:rPr>
        <w:t>大学听课记录表》。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微软雅黑" w:cs="微软雅黑"/>
          <w:caps w:val="0"/>
          <w:color w:val="auto"/>
          <w:spacing w:val="0"/>
          <w:sz w:val="24"/>
          <w:szCs w:val="24"/>
        </w:rPr>
      </w:pPr>
      <w:r>
        <w:rPr>
          <w:rFonts w:hint="eastAsia" w:ascii="宋体" w:hAnsi="宋体" w:eastAsia="宋体" w:cs="宋体"/>
          <w:caps w:val="0"/>
          <w:color w:val="auto"/>
          <w:spacing w:val="0"/>
          <w:sz w:val="24"/>
          <w:szCs w:val="24"/>
          <w:shd w:val="clear" w:fill="FFFFFF"/>
        </w:rPr>
        <w:t>（四）参与教学过程的检查，参加每学期开学第一天教学检查、新生开学第一天教学检查、期中教学检查、课程考试情况巡查等，并及时反馈检查情况。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微软雅黑" w:cs="微软雅黑"/>
          <w:caps w:val="0"/>
          <w:color w:val="auto"/>
          <w:spacing w:val="0"/>
          <w:sz w:val="24"/>
          <w:szCs w:val="24"/>
        </w:rPr>
      </w:pPr>
      <w:r>
        <w:rPr>
          <w:rFonts w:hint="eastAsia" w:ascii="宋体" w:hAnsi="宋体" w:eastAsia="宋体" w:cs="宋体"/>
          <w:caps w:val="0"/>
          <w:color w:val="auto"/>
          <w:spacing w:val="0"/>
          <w:sz w:val="24"/>
          <w:szCs w:val="24"/>
          <w:shd w:val="clear" w:fill="FFFFFF"/>
        </w:rPr>
        <w:t>（</w:t>
      </w:r>
      <w:r>
        <w:rPr>
          <w:rFonts w:hint="eastAsia" w:ascii="宋体" w:hAnsi="宋体" w:eastAsia="宋体" w:cs="宋体"/>
          <w:caps w:val="0"/>
          <w:color w:val="auto"/>
          <w:spacing w:val="0"/>
          <w:sz w:val="24"/>
          <w:szCs w:val="24"/>
          <w:shd w:val="clear" w:fill="FFFFFF"/>
          <w:lang w:val="en-US" w:eastAsia="zh-CN"/>
        </w:rPr>
        <w:t>五</w:t>
      </w:r>
      <w:r>
        <w:rPr>
          <w:rFonts w:hint="eastAsia" w:ascii="宋体" w:hAnsi="宋体" w:eastAsia="宋体" w:cs="宋体"/>
          <w:caps w:val="0"/>
          <w:color w:val="auto"/>
          <w:spacing w:val="0"/>
          <w:sz w:val="24"/>
          <w:szCs w:val="24"/>
          <w:shd w:val="clear" w:fill="FFFFFF"/>
        </w:rPr>
        <w:t>）协助学校、学院和教学管理部门对教学运行情况进行检查、监督；对院（部）、系、教研室的教学活动进行检查、监督。配合学校教学工作重点，参加院（部）教学专项检查工作，并总结推广好的经验。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微软雅黑" w:cs="微软雅黑"/>
          <w:caps w:val="0"/>
          <w:color w:val="auto"/>
          <w:spacing w:val="0"/>
          <w:sz w:val="24"/>
          <w:szCs w:val="24"/>
        </w:rPr>
      </w:pPr>
      <w:r>
        <w:rPr>
          <w:rFonts w:hint="eastAsia" w:ascii="宋体" w:hAnsi="宋体" w:eastAsia="宋体" w:cs="宋体"/>
          <w:caps w:val="0"/>
          <w:color w:val="auto"/>
          <w:spacing w:val="0"/>
          <w:sz w:val="24"/>
          <w:szCs w:val="24"/>
          <w:shd w:val="clear" w:fill="FFFFFF"/>
        </w:rPr>
        <w:t>（</w:t>
      </w:r>
      <w:r>
        <w:rPr>
          <w:rFonts w:hint="eastAsia" w:ascii="宋体" w:hAnsi="宋体" w:eastAsia="宋体" w:cs="宋体"/>
          <w:caps w:val="0"/>
          <w:color w:val="auto"/>
          <w:spacing w:val="0"/>
          <w:sz w:val="24"/>
          <w:szCs w:val="24"/>
          <w:shd w:val="clear" w:fill="FFFFFF"/>
          <w:lang w:val="en-US" w:eastAsia="zh-CN"/>
        </w:rPr>
        <w:t>六</w:t>
      </w:r>
      <w:r>
        <w:rPr>
          <w:rFonts w:hint="eastAsia" w:ascii="宋体" w:hAnsi="宋体" w:eastAsia="宋体" w:cs="宋体"/>
          <w:caps w:val="0"/>
          <w:color w:val="auto"/>
          <w:spacing w:val="0"/>
          <w:sz w:val="24"/>
          <w:szCs w:val="24"/>
          <w:shd w:val="clear" w:fill="FFFFFF"/>
        </w:rPr>
        <w:t>）配合学院做好对于各个教学环节的检查。了解院（部）的教学安排情况，对教学日历、教学大纲、教师教案、课堂教学、授课质量、实践教学、考试试卷、实习（实验）报告、毕业论文（设计）等情况进行随机抽查，发现问题，找准原因，提出改进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微软雅黑" w:cs="微软雅黑"/>
          <w:caps w:val="0"/>
          <w:color w:val="auto"/>
          <w:spacing w:val="0"/>
          <w:sz w:val="24"/>
          <w:szCs w:val="24"/>
        </w:rPr>
      </w:pPr>
      <w:r>
        <w:rPr>
          <w:rFonts w:hint="eastAsia" w:ascii="宋体" w:hAnsi="宋体" w:eastAsia="宋体" w:cs="宋体"/>
          <w:caps w:val="0"/>
          <w:color w:val="auto"/>
          <w:spacing w:val="0"/>
          <w:sz w:val="24"/>
          <w:szCs w:val="24"/>
          <w:shd w:val="clear" w:fill="FFFFFF"/>
        </w:rPr>
        <w:t>（</w:t>
      </w:r>
      <w:r>
        <w:rPr>
          <w:rFonts w:hint="eastAsia" w:ascii="宋体" w:hAnsi="宋体" w:eastAsia="宋体" w:cs="宋体"/>
          <w:caps w:val="0"/>
          <w:color w:val="auto"/>
          <w:spacing w:val="0"/>
          <w:sz w:val="24"/>
          <w:szCs w:val="24"/>
          <w:shd w:val="clear" w:fill="FFFFFF"/>
          <w:lang w:val="en-US" w:eastAsia="zh-CN"/>
        </w:rPr>
        <w:t>七</w:t>
      </w:r>
      <w:r>
        <w:rPr>
          <w:rFonts w:hint="eastAsia" w:ascii="宋体" w:hAnsi="宋体" w:eastAsia="宋体" w:cs="宋体"/>
          <w:caps w:val="0"/>
          <w:color w:val="auto"/>
          <w:spacing w:val="0"/>
          <w:sz w:val="24"/>
          <w:szCs w:val="24"/>
          <w:shd w:val="clear" w:fill="FFFFFF"/>
        </w:rPr>
        <w:t>）定期与学院（部）教学副院长（副主任）联系，研究工作。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微软雅黑" w:cs="微软雅黑"/>
          <w:caps w:val="0"/>
          <w:color w:val="auto"/>
          <w:spacing w:val="0"/>
          <w:sz w:val="24"/>
          <w:szCs w:val="24"/>
        </w:rPr>
      </w:pPr>
      <w:r>
        <w:rPr>
          <w:rFonts w:hint="eastAsia" w:ascii="宋体" w:hAnsi="宋体" w:eastAsia="宋体" w:cs="宋体"/>
          <w:caps w:val="0"/>
          <w:color w:val="auto"/>
          <w:spacing w:val="0"/>
          <w:sz w:val="24"/>
          <w:szCs w:val="24"/>
          <w:shd w:val="clear" w:fill="FFFFFF"/>
        </w:rPr>
        <w:t>（</w:t>
      </w:r>
      <w:r>
        <w:rPr>
          <w:rFonts w:hint="eastAsia" w:ascii="宋体" w:hAnsi="宋体" w:eastAsia="宋体" w:cs="宋体"/>
          <w:caps w:val="0"/>
          <w:color w:val="auto"/>
          <w:spacing w:val="0"/>
          <w:sz w:val="24"/>
          <w:szCs w:val="24"/>
          <w:shd w:val="clear" w:fill="FFFFFF"/>
          <w:lang w:val="en-US" w:eastAsia="zh-CN"/>
        </w:rPr>
        <w:t>八</w:t>
      </w:r>
      <w:r>
        <w:rPr>
          <w:rFonts w:hint="eastAsia" w:ascii="宋体" w:hAnsi="宋体" w:eastAsia="宋体" w:cs="宋体"/>
          <w:caps w:val="0"/>
          <w:color w:val="auto"/>
          <w:spacing w:val="0"/>
          <w:sz w:val="24"/>
          <w:szCs w:val="24"/>
          <w:shd w:val="clear" w:fill="FFFFFF"/>
        </w:rPr>
        <w:t>）配合学院（部）开展有关教学任务管理和教学质量监控的专项工作。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微软雅黑" w:cs="微软雅黑"/>
          <w:caps w:val="0"/>
          <w:color w:val="auto"/>
          <w:spacing w:val="0"/>
          <w:sz w:val="24"/>
          <w:szCs w:val="24"/>
        </w:rPr>
      </w:pPr>
      <w:r>
        <w:rPr>
          <w:rFonts w:hint="eastAsia" w:ascii="宋体" w:hAnsi="宋体" w:eastAsia="宋体" w:cs="宋体"/>
          <w:caps w:val="0"/>
          <w:color w:val="auto"/>
          <w:spacing w:val="0"/>
          <w:sz w:val="24"/>
          <w:szCs w:val="24"/>
          <w:shd w:val="clear" w:fill="FFFFFF"/>
        </w:rPr>
        <w:t>（</w:t>
      </w:r>
      <w:r>
        <w:rPr>
          <w:rFonts w:hint="eastAsia" w:ascii="宋体" w:hAnsi="宋体" w:eastAsia="宋体" w:cs="宋体"/>
          <w:caps w:val="0"/>
          <w:color w:val="auto"/>
          <w:spacing w:val="0"/>
          <w:sz w:val="24"/>
          <w:szCs w:val="24"/>
          <w:shd w:val="clear" w:fill="FFFFFF"/>
          <w:lang w:val="en-US" w:eastAsia="zh-CN"/>
        </w:rPr>
        <w:t>九</w:t>
      </w:r>
      <w:r>
        <w:rPr>
          <w:rFonts w:hint="eastAsia" w:ascii="宋体" w:hAnsi="宋体" w:eastAsia="宋体" w:cs="宋体"/>
          <w:caps w:val="0"/>
          <w:color w:val="auto"/>
          <w:spacing w:val="0"/>
          <w:sz w:val="24"/>
          <w:szCs w:val="24"/>
          <w:shd w:val="clear" w:fill="FFFFFF"/>
        </w:rPr>
        <w:t>）学院（部）教学督导需每月与校教学督导组进行工作的交流沟通。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微软雅黑" w:hAnsi="微软雅黑" w:eastAsia="微软雅黑" w:cs="微软雅黑"/>
          <w:caps w:val="0"/>
          <w:color w:val="auto"/>
          <w:spacing w:val="0"/>
          <w:sz w:val="24"/>
          <w:szCs w:val="24"/>
        </w:rPr>
      </w:pPr>
      <w:r>
        <w:rPr>
          <w:rStyle w:val="6"/>
          <w:rFonts w:hint="eastAsia" w:ascii="宋体" w:hAnsi="宋体" w:eastAsia="宋体" w:cs="宋体"/>
          <w:caps w:val="0"/>
          <w:color w:val="auto"/>
          <w:spacing w:val="0"/>
          <w:sz w:val="24"/>
          <w:szCs w:val="24"/>
          <w:shd w:val="clear" w:fill="FFFFFF"/>
        </w:rPr>
        <w:t>第四章</w:t>
      </w:r>
      <w:r>
        <w:rPr>
          <w:rStyle w:val="6"/>
          <w:rFonts w:hint="eastAsia" w:ascii="Times New Roman" w:hAnsi="Times New Roman" w:eastAsia="微软雅黑" w:cs="Times New Roman"/>
          <w:caps w:val="0"/>
          <w:color w:val="auto"/>
          <w:spacing w:val="0"/>
          <w:sz w:val="24"/>
          <w:szCs w:val="24"/>
          <w:shd w:val="clear" w:fill="FFFFFF"/>
          <w:lang w:val="en-US" w:eastAsia="zh-CN"/>
        </w:rPr>
        <w:t xml:space="preserve"> </w:t>
      </w:r>
      <w:r>
        <w:rPr>
          <w:rStyle w:val="6"/>
          <w:rFonts w:hint="eastAsia" w:ascii="宋体" w:hAnsi="宋体" w:eastAsia="宋体" w:cs="宋体"/>
          <w:caps w:val="0"/>
          <w:color w:val="auto"/>
          <w:spacing w:val="0"/>
          <w:sz w:val="24"/>
          <w:szCs w:val="24"/>
          <w:shd w:val="clear" w:fill="FFFFFF"/>
        </w:rPr>
        <w:t>教学督导的权利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微软雅黑" w:cs="微软雅黑"/>
          <w:caps w:val="0"/>
          <w:color w:val="auto"/>
          <w:spacing w:val="0"/>
          <w:sz w:val="24"/>
          <w:szCs w:val="24"/>
        </w:rPr>
      </w:pPr>
      <w:r>
        <w:rPr>
          <w:rStyle w:val="6"/>
          <w:rFonts w:hint="eastAsia" w:ascii="宋体" w:hAnsi="宋体" w:eastAsia="宋体" w:cs="宋体"/>
          <w:caps w:val="0"/>
          <w:color w:val="auto"/>
          <w:spacing w:val="0"/>
          <w:sz w:val="24"/>
          <w:szCs w:val="24"/>
          <w:shd w:val="clear" w:fill="FFFFFF"/>
        </w:rPr>
        <w:t>第十</w:t>
      </w:r>
      <w:r>
        <w:rPr>
          <w:rStyle w:val="6"/>
          <w:rFonts w:hint="eastAsia" w:ascii="宋体" w:hAnsi="宋体" w:eastAsia="宋体" w:cs="宋体"/>
          <w:caps w:val="0"/>
          <w:color w:val="auto"/>
          <w:spacing w:val="0"/>
          <w:sz w:val="24"/>
          <w:szCs w:val="24"/>
          <w:shd w:val="clear" w:fill="FFFFFF"/>
          <w:lang w:val="en-US" w:eastAsia="zh-CN"/>
        </w:rPr>
        <w:t>一</w:t>
      </w:r>
      <w:r>
        <w:rPr>
          <w:rStyle w:val="6"/>
          <w:rFonts w:hint="eastAsia" w:ascii="宋体" w:hAnsi="宋体" w:eastAsia="宋体" w:cs="宋体"/>
          <w:caps w:val="0"/>
          <w:color w:val="auto"/>
          <w:spacing w:val="0"/>
          <w:sz w:val="24"/>
          <w:szCs w:val="24"/>
          <w:shd w:val="clear" w:fill="FFFFFF"/>
        </w:rPr>
        <w:t>条</w:t>
      </w:r>
      <w:r>
        <w:rPr>
          <w:rStyle w:val="6"/>
          <w:rFonts w:hint="eastAsia" w:ascii="宋体" w:hAnsi="宋体" w:eastAsia="宋体" w:cs="宋体"/>
          <w:caps w:val="0"/>
          <w:color w:val="auto"/>
          <w:spacing w:val="0"/>
          <w:sz w:val="24"/>
          <w:szCs w:val="24"/>
          <w:shd w:val="clear" w:fill="FFFFFF"/>
          <w:lang w:val="en-US" w:eastAsia="zh-CN"/>
        </w:rPr>
        <w:t xml:space="preserve"> </w:t>
      </w:r>
      <w:r>
        <w:rPr>
          <w:rFonts w:hint="eastAsia" w:ascii="宋体" w:hAnsi="宋体" w:eastAsia="宋体" w:cs="宋体"/>
          <w:caps w:val="0"/>
          <w:color w:val="auto"/>
          <w:spacing w:val="0"/>
          <w:sz w:val="24"/>
          <w:szCs w:val="24"/>
          <w:shd w:val="clear" w:fill="FFFFFF"/>
        </w:rPr>
        <w:t>教学督导员的权利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微软雅黑" w:cs="微软雅黑"/>
          <w:caps w:val="0"/>
          <w:color w:val="auto"/>
          <w:spacing w:val="0"/>
          <w:sz w:val="24"/>
          <w:szCs w:val="24"/>
        </w:rPr>
      </w:pPr>
      <w:r>
        <w:rPr>
          <w:rFonts w:hint="eastAsia" w:ascii="宋体" w:hAnsi="宋体" w:eastAsia="宋体" w:cs="宋体"/>
          <w:caps w:val="0"/>
          <w:color w:val="auto"/>
          <w:spacing w:val="0"/>
          <w:sz w:val="24"/>
          <w:szCs w:val="24"/>
          <w:shd w:val="clear" w:fill="FFFFFF"/>
        </w:rPr>
        <w:t>（一）具有参与学校或院（部）组织的教学活动、教学工作会议、学习交流的权利。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微软雅黑" w:hAnsi="微软雅黑" w:eastAsia="微软雅黑" w:cs="微软雅黑"/>
          <w:caps w:val="0"/>
          <w:color w:val="auto"/>
          <w:spacing w:val="0"/>
          <w:sz w:val="24"/>
          <w:szCs w:val="24"/>
        </w:rPr>
      </w:pPr>
      <w:r>
        <w:rPr>
          <w:rFonts w:hint="eastAsia" w:ascii="宋体" w:hAnsi="宋体" w:eastAsia="宋体" w:cs="宋体"/>
          <w:caps w:val="0"/>
          <w:color w:val="auto"/>
          <w:spacing w:val="0"/>
          <w:sz w:val="24"/>
          <w:szCs w:val="24"/>
          <w:shd w:val="clear" w:fill="FFFFFF"/>
        </w:rPr>
        <w:t>（二）教学督导员相对独立地开展工作，学院应做好相关协调工作，提供必要的工作条件。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rPr>
          <w:rFonts w:hint="eastAsia" w:ascii="宋体" w:hAnsi="宋体" w:eastAsia="宋体" w:cs="宋体"/>
          <w:caps w:val="0"/>
          <w:color w:val="auto"/>
          <w:spacing w:val="0"/>
          <w:sz w:val="24"/>
          <w:szCs w:val="24"/>
          <w:shd w:val="clear" w:fill="FFFFFF"/>
        </w:rPr>
      </w:pPr>
      <w:r>
        <w:rPr>
          <w:rFonts w:hint="eastAsia" w:ascii="宋体" w:hAnsi="宋体" w:eastAsia="宋体" w:cs="宋体"/>
          <w:caps w:val="0"/>
          <w:color w:val="auto"/>
          <w:spacing w:val="0"/>
          <w:sz w:val="24"/>
          <w:szCs w:val="24"/>
          <w:shd w:val="clear" w:fill="FFFFFF"/>
        </w:rPr>
        <w:t>（三）教学督导进行现场调查研究时，被督导单位应给予配合，提供与督导事项有关的文件并汇报工作，任何教学单位和个人不得拒绝、干扰教学督导工作的正常开展。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Style w:val="6"/>
          <w:rFonts w:hint="eastAsia" w:ascii="宋体" w:hAnsi="宋体" w:eastAsia="宋体" w:cs="宋体"/>
          <w:caps w:val="0"/>
          <w:color w:val="auto"/>
          <w:spacing w:val="0"/>
          <w:sz w:val="24"/>
          <w:szCs w:val="24"/>
          <w:shd w:val="clear" w:fill="FFFFFF"/>
          <w:lang w:val="en-US" w:eastAsia="zh-CN"/>
        </w:rPr>
      </w:pPr>
      <w:r>
        <w:rPr>
          <w:rStyle w:val="6"/>
          <w:rFonts w:hint="eastAsia" w:ascii="宋体" w:hAnsi="宋体" w:eastAsia="宋体" w:cs="宋体"/>
          <w:caps w:val="0"/>
          <w:color w:val="auto"/>
          <w:spacing w:val="0"/>
          <w:sz w:val="24"/>
          <w:szCs w:val="24"/>
          <w:shd w:val="clear" w:fill="FFFFFF"/>
          <w:lang w:val="en-US" w:eastAsia="zh-CN"/>
        </w:rPr>
        <w:t>附：生命科学学院</w:t>
      </w:r>
      <w:r>
        <w:rPr>
          <w:rStyle w:val="6"/>
          <w:rFonts w:hint="eastAsia" w:ascii="宋体" w:hAnsi="宋体" w:eastAsia="宋体" w:cs="宋体"/>
          <w:caps w:val="0"/>
          <w:color w:val="auto"/>
          <w:spacing w:val="0"/>
          <w:sz w:val="24"/>
          <w:szCs w:val="24"/>
          <w:shd w:val="clear" w:fill="FFFFFF"/>
        </w:rPr>
        <w:t>教学</w:t>
      </w:r>
      <w:r>
        <w:rPr>
          <w:rStyle w:val="6"/>
          <w:rFonts w:hint="eastAsia" w:ascii="宋体" w:hAnsi="宋体" w:eastAsia="宋体" w:cs="宋体"/>
          <w:caps w:val="0"/>
          <w:color w:val="auto"/>
          <w:spacing w:val="0"/>
          <w:sz w:val="24"/>
          <w:szCs w:val="24"/>
          <w:shd w:val="clear" w:fill="FFFFFF"/>
          <w:lang w:val="en-US" w:eastAsia="zh-CN"/>
        </w:rPr>
        <w:t>督导</w:t>
      </w:r>
      <w:r>
        <w:rPr>
          <w:rStyle w:val="6"/>
          <w:rFonts w:hint="eastAsia" w:ascii="宋体" w:hAnsi="宋体" w:eastAsia="宋体" w:cs="宋体"/>
          <w:caps w:val="0"/>
          <w:color w:val="auto"/>
          <w:spacing w:val="0"/>
          <w:sz w:val="24"/>
          <w:szCs w:val="24"/>
          <w:shd w:val="clear" w:fill="FFFFFF"/>
        </w:rPr>
        <w:t>名单</w:t>
      </w:r>
    </w:p>
    <w:p>
      <w:pPr>
        <w:rPr>
          <w:color w:val="auto"/>
        </w:rPr>
      </w:pPr>
      <w:r>
        <w:rPr>
          <w:color w:val="auto"/>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360" w:lineRule="auto"/>
        <w:ind w:left="0" w:right="0" w:firstLine="540"/>
        <w:jc w:val="center"/>
        <w:rPr>
          <w:rFonts w:hint="eastAsia" w:ascii="微软雅黑" w:hAnsi="微软雅黑" w:eastAsia="微软雅黑" w:cs="微软雅黑"/>
          <w:i w:val="0"/>
          <w:iCs w:val="0"/>
          <w:caps w:val="0"/>
          <w:color w:val="auto"/>
          <w:spacing w:val="0"/>
          <w:sz w:val="21"/>
          <w:szCs w:val="21"/>
        </w:rPr>
      </w:pPr>
      <w:r>
        <w:rPr>
          <w:rStyle w:val="6"/>
          <w:rFonts w:hint="eastAsia" w:ascii="宋体" w:hAnsi="宋体" w:eastAsia="宋体" w:cs="宋体"/>
          <w:b/>
          <w:bCs/>
          <w:i w:val="0"/>
          <w:iCs w:val="0"/>
          <w:caps w:val="0"/>
          <w:color w:val="auto"/>
          <w:spacing w:val="0"/>
          <w:sz w:val="27"/>
          <w:szCs w:val="27"/>
          <w:shd w:val="clear" w:fill="FFFFFF"/>
          <w:lang w:val="en-US" w:eastAsia="zh-CN"/>
        </w:rPr>
        <w:t>生命科学学院</w:t>
      </w:r>
      <w:r>
        <w:rPr>
          <w:rStyle w:val="6"/>
          <w:rFonts w:hint="eastAsia" w:ascii="宋体" w:hAnsi="宋体" w:eastAsia="宋体" w:cs="宋体"/>
          <w:b/>
          <w:bCs/>
          <w:i w:val="0"/>
          <w:iCs w:val="0"/>
          <w:caps w:val="0"/>
          <w:color w:val="auto"/>
          <w:spacing w:val="0"/>
          <w:sz w:val="27"/>
          <w:szCs w:val="27"/>
          <w:shd w:val="clear" w:fill="FFFFFF"/>
        </w:rPr>
        <w:t>教学</w:t>
      </w:r>
      <w:r>
        <w:rPr>
          <w:rStyle w:val="6"/>
          <w:rFonts w:hint="eastAsia" w:ascii="宋体" w:hAnsi="宋体" w:eastAsia="宋体" w:cs="宋体"/>
          <w:b/>
          <w:bCs/>
          <w:i w:val="0"/>
          <w:iCs w:val="0"/>
          <w:caps w:val="0"/>
          <w:color w:val="auto"/>
          <w:spacing w:val="0"/>
          <w:sz w:val="27"/>
          <w:szCs w:val="27"/>
          <w:shd w:val="clear" w:fill="FFFFFF"/>
          <w:lang w:val="en-US" w:eastAsia="zh-CN"/>
        </w:rPr>
        <w:t>督导</w:t>
      </w:r>
      <w:r>
        <w:rPr>
          <w:rStyle w:val="6"/>
          <w:rFonts w:hint="eastAsia" w:ascii="宋体" w:hAnsi="宋体" w:eastAsia="宋体" w:cs="宋体"/>
          <w:b/>
          <w:bCs/>
          <w:i w:val="0"/>
          <w:iCs w:val="0"/>
          <w:caps w:val="0"/>
          <w:color w:val="auto"/>
          <w:spacing w:val="0"/>
          <w:sz w:val="27"/>
          <w:szCs w:val="27"/>
          <w:shd w:val="clear" w:fill="FFFFFF"/>
        </w:rPr>
        <w:t>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line="360" w:lineRule="auto"/>
        <w:ind w:left="0" w:right="0" w:firstLine="0"/>
        <w:rPr>
          <w:rFonts w:hint="default"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朱学泰、孔维宝、李建真、张辉、马君义、郑晟、刘国安、杨红</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F3CDB"/>
    <w:rsid w:val="3D724D5F"/>
    <w:rsid w:val="41EB78A3"/>
    <w:rsid w:val="76C03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2021-12-20T20:17:00Z</dcterms:created>
  <dc:creator>wu</dc:creator>
  <cp:lastModifiedBy>康艳丽</cp:lastModifiedBy>
  <dcterms:modified xsi:type="dcterms:W3CDTF">2021-12-21T01:04:29Z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182987FCADDD48DD8252FA4AACC9550E</vt:lpwstr>
  </property>
</Properties>
</file>